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9B5" w:rsidRPr="007C6F36" w:rsidRDefault="009779B5" w:rsidP="007C6F36">
      <w:pPr>
        <w:pStyle w:val="aa"/>
        <w:shd w:val="clear" w:color="auto" w:fill="auto"/>
        <w:spacing w:line="240" w:lineRule="auto"/>
        <w:ind w:right="4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6F36">
        <w:rPr>
          <w:rFonts w:ascii="Times New Roman" w:hAnsi="Times New Roman" w:cs="Times New Roman"/>
          <w:color w:val="000000" w:themeColor="text1"/>
          <w:sz w:val="24"/>
          <w:szCs w:val="24"/>
        </w:rPr>
        <w:t>ГОСТ Р 52623.3 – 2015 код А14.31.004</w:t>
      </w:r>
    </w:p>
    <w:p w:rsidR="00253AD3" w:rsidRPr="007C6F36" w:rsidRDefault="00253AD3" w:rsidP="007C6F36">
      <w:pPr>
        <w:pStyle w:val="aa"/>
        <w:shd w:val="clear" w:color="auto" w:fill="auto"/>
        <w:spacing w:line="240" w:lineRule="auto"/>
        <w:ind w:right="4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E3EAF" w:rsidRPr="007C6F36" w:rsidRDefault="009779B5" w:rsidP="007C6F36">
      <w:pPr>
        <w:pStyle w:val="1"/>
        <w:numPr>
          <w:ilvl w:val="0"/>
          <w:numId w:val="0"/>
        </w:numPr>
        <w:spacing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bookmarkStart w:id="0" w:name="_Toc409377746"/>
      <w:r w:rsidRPr="007C6F36">
        <w:rPr>
          <w:rFonts w:ascii="Times New Roman" w:hAnsi="Times New Roman"/>
          <w:color w:val="000000" w:themeColor="text1"/>
          <w:sz w:val="24"/>
          <w:szCs w:val="24"/>
        </w:rPr>
        <w:t xml:space="preserve">Технология выполнения простой медицинской услуги </w:t>
      </w:r>
      <w:bookmarkEnd w:id="0"/>
    </w:p>
    <w:p w:rsidR="009779B5" w:rsidRDefault="009779B5" w:rsidP="007C6F36">
      <w:pPr>
        <w:pStyle w:val="1"/>
        <w:numPr>
          <w:ilvl w:val="0"/>
          <w:numId w:val="0"/>
        </w:numPr>
        <w:spacing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7C6F36">
        <w:rPr>
          <w:rFonts w:ascii="Times New Roman" w:hAnsi="Times New Roman"/>
          <w:color w:val="000000" w:themeColor="text1"/>
          <w:sz w:val="24"/>
          <w:szCs w:val="24"/>
          <w:lang w:val="ru-RU"/>
        </w:rPr>
        <w:t>«К</w:t>
      </w:r>
      <w:proofErr w:type="spellStart"/>
      <w:r w:rsidRPr="007C6F36">
        <w:rPr>
          <w:rFonts w:ascii="Times New Roman" w:hAnsi="Times New Roman"/>
          <w:color w:val="000000" w:themeColor="text1"/>
          <w:sz w:val="24"/>
          <w:szCs w:val="24"/>
        </w:rPr>
        <w:t>ормлени</w:t>
      </w:r>
      <w:r w:rsidRPr="007C6F36">
        <w:rPr>
          <w:rFonts w:ascii="Times New Roman" w:hAnsi="Times New Roman"/>
          <w:color w:val="000000" w:themeColor="text1"/>
          <w:sz w:val="24"/>
          <w:szCs w:val="24"/>
          <w:lang w:val="ru-RU"/>
        </w:rPr>
        <w:t>е</w:t>
      </w:r>
      <w:proofErr w:type="spellEnd"/>
      <w:r w:rsidRPr="007C6F36">
        <w:rPr>
          <w:rFonts w:ascii="Times New Roman" w:hAnsi="Times New Roman"/>
          <w:color w:val="000000" w:themeColor="text1"/>
          <w:sz w:val="24"/>
          <w:szCs w:val="24"/>
        </w:rPr>
        <w:t xml:space="preserve"> тяжелобольного через рот и назогастральный зонд</w:t>
      </w:r>
      <w:r w:rsidRPr="007C6F36">
        <w:rPr>
          <w:rFonts w:ascii="Times New Roman" w:hAnsi="Times New Roman"/>
          <w:color w:val="000000" w:themeColor="text1"/>
          <w:sz w:val="24"/>
          <w:szCs w:val="24"/>
          <w:lang w:val="ru-RU"/>
        </w:rPr>
        <w:t>»</w:t>
      </w:r>
    </w:p>
    <w:p w:rsidR="007C6F36" w:rsidRPr="007C6F36" w:rsidRDefault="007C6F36" w:rsidP="007C6F36">
      <w:pPr>
        <w:spacing w:after="0" w:line="240" w:lineRule="auto"/>
        <w:rPr>
          <w:lang w:eastAsia="x-none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0"/>
        <w:gridCol w:w="3158"/>
        <w:gridCol w:w="5806"/>
      </w:tblGrid>
      <w:tr w:rsidR="007C6F36" w:rsidRPr="007C6F36" w:rsidTr="00CE3EAF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9F4" w:rsidRPr="007C6F36" w:rsidRDefault="00AC49F4" w:rsidP="007C6F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6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8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9F4" w:rsidRPr="007C6F36" w:rsidRDefault="00AC49F4" w:rsidP="007C6F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6F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Функциональное назначение медицинской услуги: </w:t>
            </w:r>
            <w:r w:rsidRPr="007C6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лечебное</w:t>
            </w:r>
          </w:p>
          <w:p w:rsidR="00F5281C" w:rsidRPr="00212C50" w:rsidRDefault="00F5281C" w:rsidP="007C6F36">
            <w:pPr>
              <w:pStyle w:val="Standard"/>
              <w:tabs>
                <w:tab w:val="left" w:pos="284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7C6F36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Цель: кормление пациента.</w:t>
            </w:r>
            <w:bookmarkStart w:id="1" w:name="_GoBack"/>
            <w:bookmarkEnd w:id="1"/>
          </w:p>
        </w:tc>
      </w:tr>
      <w:tr w:rsidR="007C6F36" w:rsidRPr="007C6F36" w:rsidTr="00CE3EAF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9F4" w:rsidRPr="007C6F36" w:rsidRDefault="00AC49F4" w:rsidP="007C6F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6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8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9F4" w:rsidRPr="007C6F36" w:rsidRDefault="00AC49F4" w:rsidP="007C6F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6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Материальные ресурсы</w:t>
            </w:r>
          </w:p>
        </w:tc>
      </w:tr>
      <w:tr w:rsidR="007C6F36" w:rsidRPr="007C6F36" w:rsidTr="00CE3EAF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9F4" w:rsidRPr="007C6F36" w:rsidRDefault="00AC49F4" w:rsidP="007C6F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6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9F4" w:rsidRPr="007C6F36" w:rsidRDefault="00AC49F4" w:rsidP="007C6F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6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Приборы, инструменты, изделия медицинского назначения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F4" w:rsidRPr="007C6F36" w:rsidRDefault="00AC49F4" w:rsidP="007C6F3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C6F36" w:rsidRPr="007C6F36" w:rsidTr="00CE3EAF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9F4" w:rsidRPr="007C6F36" w:rsidRDefault="00AC49F4" w:rsidP="007C6F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6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9F4" w:rsidRPr="007C6F36" w:rsidRDefault="00AC49F4" w:rsidP="007C6F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6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Лекарственные средства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F4" w:rsidRPr="007C6F36" w:rsidRDefault="004970CF" w:rsidP="007C6F3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6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Изотонический раствор хлорида натрия </w:t>
            </w:r>
          </w:p>
        </w:tc>
      </w:tr>
      <w:tr w:rsidR="007C6F36" w:rsidRPr="007C6F36" w:rsidTr="00CE3EAF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9F4" w:rsidRPr="007C6F36" w:rsidRDefault="00AC49F4" w:rsidP="007C6F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6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9F4" w:rsidRPr="007C6F36" w:rsidRDefault="00AC49F4" w:rsidP="007C6F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6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Прочий расходуемый материал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9F4" w:rsidRPr="007C6F36" w:rsidRDefault="004970CF" w:rsidP="00212C5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6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Салфетка, перчатки нестерильные, комплект столовой посуды, в соответствии с выбранным режимом кормления</w:t>
            </w:r>
          </w:p>
        </w:tc>
      </w:tr>
      <w:tr w:rsidR="007C6F36" w:rsidRPr="007C6F36" w:rsidTr="00CE3EAF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9F4" w:rsidRPr="007C6F36" w:rsidRDefault="00AC49F4" w:rsidP="007C6F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6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8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9F4" w:rsidRPr="007C6F36" w:rsidRDefault="00AC49F4" w:rsidP="007C6F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C6F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Характеристика методики выполнения медицинской услуги</w:t>
            </w:r>
          </w:p>
        </w:tc>
      </w:tr>
      <w:tr w:rsidR="007C6F36" w:rsidRPr="007C6F36" w:rsidTr="00CE3EAF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252" w:rsidRPr="007C6F36" w:rsidRDefault="00184252" w:rsidP="007C6F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6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6.1.</w:t>
            </w:r>
          </w:p>
        </w:tc>
        <w:tc>
          <w:tcPr>
            <w:tcW w:w="8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252" w:rsidRPr="007C6F36" w:rsidRDefault="00184252" w:rsidP="007C6F36">
            <w:pPr>
              <w:tabs>
                <w:tab w:val="left" w:pos="499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C6F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Алгоритм выполнения услуги</w:t>
            </w:r>
          </w:p>
          <w:p w:rsidR="00184252" w:rsidRPr="007C6F36" w:rsidRDefault="00184252" w:rsidP="007C6F36">
            <w:pPr>
              <w:pStyle w:val="ac"/>
              <w:numPr>
                <w:ilvl w:val="0"/>
                <w:numId w:val="2"/>
              </w:numPr>
              <w:tabs>
                <w:tab w:val="left" w:pos="499"/>
                <w:tab w:val="left" w:pos="575"/>
                <w:tab w:val="left" w:pos="3709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6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Подготовка к процедуре</w:t>
            </w:r>
            <w:r w:rsidRPr="007C6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B664EE" w:rsidRPr="007C6F36" w:rsidRDefault="00B664EE" w:rsidP="007C6F36">
            <w:pPr>
              <w:pStyle w:val="ac"/>
              <w:numPr>
                <w:ilvl w:val="1"/>
                <w:numId w:val="9"/>
              </w:numPr>
              <w:tabs>
                <w:tab w:val="left" w:pos="499"/>
                <w:tab w:val="left" w:pos="575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6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713DA" w:rsidRPr="007C6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Идентифицировать пациента, представиться (если пациент в сознании), проинформировать о предстоящем кормлении, составе и объеме пищи, методе кормления.</w:t>
            </w:r>
          </w:p>
          <w:p w:rsidR="00B664EE" w:rsidRPr="007C6F36" w:rsidRDefault="00A713DA" w:rsidP="007C6F36">
            <w:pPr>
              <w:pStyle w:val="ac"/>
              <w:numPr>
                <w:ilvl w:val="1"/>
                <w:numId w:val="9"/>
              </w:numPr>
              <w:tabs>
                <w:tab w:val="left" w:pos="499"/>
                <w:tab w:val="left" w:pos="575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6F3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Обработать руки гигиеническим способом, осушить, </w:t>
            </w:r>
            <w:r w:rsidRPr="007C6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надеть перчатки (если кормление будет осуществляться через назогастральный зонд).</w:t>
            </w:r>
          </w:p>
          <w:p w:rsidR="00A713DA" w:rsidRPr="007C6F36" w:rsidRDefault="00A713DA" w:rsidP="007C6F36">
            <w:pPr>
              <w:pStyle w:val="ac"/>
              <w:numPr>
                <w:ilvl w:val="1"/>
                <w:numId w:val="9"/>
              </w:numPr>
              <w:tabs>
                <w:tab w:val="left" w:pos="499"/>
                <w:tab w:val="left" w:pos="575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6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Подготовить </w:t>
            </w:r>
            <w:r w:rsidR="00212C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пищу; подогреть </w:t>
            </w:r>
            <w:r w:rsidRPr="007C6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до температуры 30 </w:t>
            </w:r>
            <w:r w:rsidRPr="007C6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0</w:t>
            </w:r>
            <w:r w:rsidRPr="007C6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 – 35 </w:t>
            </w:r>
            <w:r w:rsidRPr="007C6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0</w:t>
            </w:r>
            <w:r w:rsidRPr="007C6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</w:t>
            </w:r>
          </w:p>
          <w:p w:rsidR="00D217FB" w:rsidRPr="007C6F36" w:rsidRDefault="00D217FB" w:rsidP="007C6F36">
            <w:pPr>
              <w:pStyle w:val="ac"/>
              <w:numPr>
                <w:ilvl w:val="0"/>
                <w:numId w:val="9"/>
              </w:numPr>
              <w:tabs>
                <w:tab w:val="left" w:pos="499"/>
                <w:tab w:val="left" w:pos="575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7C6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Выполнение процедуры:</w:t>
            </w:r>
          </w:p>
          <w:p w:rsidR="00A713DA" w:rsidRPr="007C6F36" w:rsidRDefault="00A713DA" w:rsidP="007C6F36">
            <w:pPr>
              <w:pStyle w:val="ac"/>
              <w:numPr>
                <w:ilvl w:val="1"/>
                <w:numId w:val="9"/>
              </w:numPr>
              <w:tabs>
                <w:tab w:val="left" w:pos="49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C6F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При кормлении пациента через рот</w:t>
            </w:r>
          </w:p>
          <w:p w:rsidR="003B6B3A" w:rsidRPr="007C6F36" w:rsidRDefault="00A713DA" w:rsidP="007C6F36">
            <w:pPr>
              <w:pStyle w:val="ac"/>
              <w:numPr>
                <w:ilvl w:val="2"/>
                <w:numId w:val="9"/>
              </w:numPr>
              <w:tabs>
                <w:tab w:val="left" w:pos="49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6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Помочь пациенту занять </w:t>
            </w:r>
            <w:proofErr w:type="spellStart"/>
            <w:r w:rsidRPr="007C6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полусидячее</w:t>
            </w:r>
            <w:proofErr w:type="spellEnd"/>
            <w:r w:rsidRPr="007C6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положение в постели, или положение, сидя с опущенными ногами, или помочь пересесть на стул.</w:t>
            </w:r>
          </w:p>
          <w:p w:rsidR="003B6B3A" w:rsidRPr="007C6F36" w:rsidRDefault="00A713DA" w:rsidP="007C6F36">
            <w:pPr>
              <w:pStyle w:val="ac"/>
              <w:numPr>
                <w:ilvl w:val="2"/>
                <w:numId w:val="9"/>
              </w:numPr>
              <w:tabs>
                <w:tab w:val="left" w:pos="499"/>
              </w:tabs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6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Помочь пациенту вымыть руки, причесаться, поправить одежду.</w:t>
            </w:r>
          </w:p>
          <w:p w:rsidR="003B6B3A" w:rsidRPr="007C6F36" w:rsidRDefault="00A713DA" w:rsidP="007C6F36">
            <w:pPr>
              <w:pStyle w:val="ac"/>
              <w:numPr>
                <w:ilvl w:val="2"/>
                <w:numId w:val="9"/>
              </w:numPr>
              <w:tabs>
                <w:tab w:val="left" w:pos="499"/>
              </w:tabs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6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Накрыть грудь пациента салфеткой.</w:t>
            </w:r>
          </w:p>
          <w:p w:rsidR="003B6B3A" w:rsidRPr="007C6F36" w:rsidRDefault="00A713DA" w:rsidP="007C6F36">
            <w:pPr>
              <w:pStyle w:val="ac"/>
              <w:numPr>
                <w:ilvl w:val="2"/>
                <w:numId w:val="9"/>
              </w:numPr>
              <w:tabs>
                <w:tab w:val="left" w:pos="499"/>
              </w:tabs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6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 у пациента съемных зубных протезов помочь пациенту установить их.</w:t>
            </w:r>
          </w:p>
          <w:p w:rsidR="003B6B3A" w:rsidRPr="007C6F36" w:rsidRDefault="00A713DA" w:rsidP="007C6F36">
            <w:pPr>
              <w:pStyle w:val="ac"/>
              <w:numPr>
                <w:ilvl w:val="2"/>
                <w:numId w:val="9"/>
              </w:numPr>
              <w:tabs>
                <w:tab w:val="left" w:pos="499"/>
              </w:tabs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6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Придвинуть прикроватный столик к кровати пациента, сервировать стол.</w:t>
            </w:r>
          </w:p>
          <w:p w:rsidR="003B6B3A" w:rsidRPr="007C6F36" w:rsidRDefault="00A713DA" w:rsidP="007C6F36">
            <w:pPr>
              <w:pStyle w:val="ac"/>
              <w:numPr>
                <w:ilvl w:val="2"/>
                <w:numId w:val="9"/>
              </w:numPr>
              <w:tabs>
                <w:tab w:val="left" w:pos="499"/>
              </w:tabs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6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Расположить тарелки с пищей в соответствии с пожеланиями пациента. При нарушении моторики подложить под тарелки нескользящие салфетки. При нарушении координации использовать посуду с защитным бортиком или иную посуду, рекомендованную специалистом по восстановительной медицине.</w:t>
            </w:r>
          </w:p>
          <w:p w:rsidR="00D67AC8" w:rsidRPr="007C6F36" w:rsidRDefault="00A713DA" w:rsidP="007C6F36">
            <w:pPr>
              <w:pStyle w:val="ac"/>
              <w:numPr>
                <w:ilvl w:val="2"/>
                <w:numId w:val="9"/>
              </w:numPr>
              <w:tabs>
                <w:tab w:val="left" w:pos="49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6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Предложить пациенту воспользоваться столовым прибором, в том числе специальной посудой для пациентов с нарушенными моторными функциями.</w:t>
            </w:r>
          </w:p>
          <w:p w:rsidR="00A713DA" w:rsidRPr="007C6F36" w:rsidRDefault="00C73C21" w:rsidP="007C6F36">
            <w:pPr>
              <w:pStyle w:val="ac"/>
              <w:tabs>
                <w:tab w:val="left" w:pos="49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6F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2.2.</w:t>
            </w:r>
            <w:r w:rsidR="00386DF8" w:rsidRPr="007C6F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A713DA" w:rsidRPr="007C6F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Если пациент нуждается в активном кормлении</w:t>
            </w:r>
          </w:p>
          <w:p w:rsidR="00A713DA" w:rsidRPr="007C6F36" w:rsidRDefault="00386DF8" w:rsidP="007C6F36">
            <w:pPr>
              <w:tabs>
                <w:tab w:val="left" w:pos="499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6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2.2.1. </w:t>
            </w:r>
            <w:r w:rsidR="00A713DA" w:rsidRPr="007C6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Приподнять головной конец кровати.</w:t>
            </w:r>
          </w:p>
          <w:p w:rsidR="00A713DA" w:rsidRPr="007C6F36" w:rsidRDefault="00386DF8" w:rsidP="007C6F36">
            <w:pPr>
              <w:tabs>
                <w:tab w:val="left" w:pos="499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6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2.2.2. </w:t>
            </w:r>
            <w:r w:rsidR="00A713DA" w:rsidRPr="007C6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Убедиться, что пища, приготовленная для пациента, имеет гомогенную консистенцию.</w:t>
            </w:r>
          </w:p>
          <w:p w:rsidR="00386DF8" w:rsidRPr="007C6F36" w:rsidRDefault="00386DF8" w:rsidP="007C6F36">
            <w:pPr>
              <w:tabs>
                <w:tab w:val="left" w:pos="499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6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2.2.3. </w:t>
            </w:r>
            <w:r w:rsidR="00A713DA" w:rsidRPr="007C6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Придвинуть прикроватный столик к кровати пациента, сервировать стол.</w:t>
            </w:r>
          </w:p>
          <w:p w:rsidR="00A713DA" w:rsidRPr="007C6F36" w:rsidRDefault="00386DF8" w:rsidP="007C6F36">
            <w:pPr>
              <w:tabs>
                <w:tab w:val="left" w:pos="499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6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2.2.4. </w:t>
            </w:r>
            <w:r w:rsidR="00A713DA" w:rsidRPr="007C6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Одной рукой приподнять голову пациента; другой поднести ложку ко рту пациента (при гемипарезе пища подносится со здоровой стороны).</w:t>
            </w:r>
          </w:p>
          <w:p w:rsidR="00A713DA" w:rsidRPr="007C6F36" w:rsidRDefault="00386DF8" w:rsidP="007C6F36">
            <w:pPr>
              <w:tabs>
                <w:tab w:val="left" w:pos="499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6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2.2.5. </w:t>
            </w:r>
            <w:r w:rsidR="00A713DA" w:rsidRPr="007C6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Поддерживать голову пациента в процессе жевания и глотания. </w:t>
            </w:r>
          </w:p>
          <w:p w:rsidR="00A713DA" w:rsidRPr="007C6F36" w:rsidRDefault="00386DF8" w:rsidP="007C6F36">
            <w:pPr>
              <w:tabs>
                <w:tab w:val="left" w:pos="499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6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2.2.6. </w:t>
            </w:r>
            <w:r w:rsidR="00A713DA" w:rsidRPr="007C6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Поить пациента по требованию или через каждые три – пять ложек пищи. Жидкость дают с помощью ложки или поильника.</w:t>
            </w:r>
          </w:p>
          <w:p w:rsidR="00A713DA" w:rsidRPr="007C6F36" w:rsidRDefault="00386DF8" w:rsidP="007C6F36">
            <w:pPr>
              <w:tabs>
                <w:tab w:val="left" w:pos="499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6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2.2.7. </w:t>
            </w:r>
            <w:r w:rsidR="00A713DA" w:rsidRPr="007C6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окончании кормления помочь пациенту прополоскать рот или обработать ротовую полость по протоколу 14.07.002 «Уход за полостью рта тяжелобольного».</w:t>
            </w:r>
          </w:p>
          <w:p w:rsidR="00A713DA" w:rsidRPr="007C6F36" w:rsidRDefault="00386DF8" w:rsidP="007C6F36">
            <w:pPr>
              <w:tabs>
                <w:tab w:val="left" w:pos="499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6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2.2.8. </w:t>
            </w:r>
            <w:r w:rsidR="00A713DA" w:rsidRPr="007C6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Придать пациенту </w:t>
            </w:r>
            <w:proofErr w:type="spellStart"/>
            <w:r w:rsidR="00A713DA" w:rsidRPr="007C6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полусидячее</w:t>
            </w:r>
            <w:proofErr w:type="spellEnd"/>
            <w:r w:rsidR="00A713DA" w:rsidRPr="007C6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положение на 30 минут после окончания еды.</w:t>
            </w:r>
          </w:p>
          <w:p w:rsidR="00A713DA" w:rsidRPr="007C6F36" w:rsidRDefault="00B220F3" w:rsidP="007C6F36">
            <w:pPr>
              <w:tabs>
                <w:tab w:val="left" w:pos="499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7C6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lastRenderedPageBreak/>
              <w:t xml:space="preserve">3. </w:t>
            </w:r>
            <w:r w:rsidR="00A713DA" w:rsidRPr="007C6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Окончание процедуры.</w:t>
            </w:r>
          </w:p>
          <w:p w:rsidR="00A713DA" w:rsidRPr="007C6F36" w:rsidRDefault="00957706" w:rsidP="007C6F36">
            <w:pPr>
              <w:tabs>
                <w:tab w:val="left" w:pos="499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6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3.1. </w:t>
            </w:r>
            <w:proofErr w:type="spellStart"/>
            <w:r w:rsidR="00A713DA" w:rsidRPr="007C6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Аускультировать</w:t>
            </w:r>
            <w:proofErr w:type="spellEnd"/>
            <w:r w:rsidR="00A713DA" w:rsidRPr="007C6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перистальтические шумы во всех квадрантах живота.</w:t>
            </w:r>
          </w:p>
          <w:p w:rsidR="00A713DA" w:rsidRPr="007C6F36" w:rsidRDefault="00957706" w:rsidP="007C6F36">
            <w:pPr>
              <w:tabs>
                <w:tab w:val="left" w:pos="499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6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3.2. </w:t>
            </w:r>
            <w:r w:rsidR="00A713DA" w:rsidRPr="007C6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Обработать ротовую полость, вытереть лицо пациента от загрязнений.</w:t>
            </w:r>
          </w:p>
          <w:p w:rsidR="00A713DA" w:rsidRPr="007C6F36" w:rsidRDefault="00957706" w:rsidP="007C6F36">
            <w:pPr>
              <w:tabs>
                <w:tab w:val="left" w:pos="499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6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3.3. </w:t>
            </w:r>
            <w:r w:rsidR="00A713DA" w:rsidRPr="007C6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Подвергнуть дезинфекции использованный материал.</w:t>
            </w:r>
          </w:p>
          <w:p w:rsidR="00A713DA" w:rsidRPr="007C6F36" w:rsidRDefault="00957706" w:rsidP="007C6F36">
            <w:pPr>
              <w:tabs>
                <w:tab w:val="left" w:pos="499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6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3.4. </w:t>
            </w:r>
            <w:r w:rsidR="00A713DA" w:rsidRPr="007C6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Снять перчатки, </w:t>
            </w:r>
            <w:r w:rsidR="00A713DA" w:rsidRPr="007C6F3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обработать руки гигиеническим способом, осушить.</w:t>
            </w:r>
          </w:p>
          <w:p w:rsidR="00957706" w:rsidRPr="007C6F36" w:rsidRDefault="00957706" w:rsidP="007C6F36">
            <w:pPr>
              <w:tabs>
                <w:tab w:val="left" w:pos="499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C6F3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3.5. </w:t>
            </w:r>
            <w:r w:rsidR="00A713DA" w:rsidRPr="007C6F3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Уточнить у пациента о его самочувствии.</w:t>
            </w:r>
          </w:p>
          <w:p w:rsidR="00184252" w:rsidRPr="007C6F36" w:rsidRDefault="00957706" w:rsidP="007C6F36">
            <w:pPr>
              <w:tabs>
                <w:tab w:val="left" w:pos="499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C6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3.6. </w:t>
            </w:r>
            <w:r w:rsidR="00A713DA" w:rsidRPr="007C6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Сделать соответствующую запись о результатах выполнения в медицинской документации</w:t>
            </w:r>
            <w:r w:rsidRPr="007C6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</w:tbl>
    <w:p w:rsidR="009779B5" w:rsidRPr="007C6F36" w:rsidRDefault="009779B5" w:rsidP="007C6F36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C49F4" w:rsidRPr="007C6F36" w:rsidRDefault="00AC49F4" w:rsidP="007C6F36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C49F4" w:rsidRPr="007C6F36" w:rsidRDefault="00AC49F4" w:rsidP="007C6F36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C49F4" w:rsidRPr="007C6F36" w:rsidRDefault="00AC49F4" w:rsidP="007C6F36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AC49F4" w:rsidRPr="007C6F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4464D"/>
    <w:multiLevelType w:val="multilevel"/>
    <w:tmpl w:val="0C08CFA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0BD81B26"/>
    <w:multiLevelType w:val="hybridMultilevel"/>
    <w:tmpl w:val="75001024"/>
    <w:lvl w:ilvl="0" w:tplc="323C74B0">
      <w:start w:val="1"/>
      <w:numFmt w:val="decimal"/>
      <w:pStyle w:val="1"/>
      <w:lvlText w:val="%1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1A9B5EB6"/>
    <w:multiLevelType w:val="multilevel"/>
    <w:tmpl w:val="5AE8CA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3">
    <w:nsid w:val="1E7F19A9"/>
    <w:multiLevelType w:val="hybridMultilevel"/>
    <w:tmpl w:val="72908D02"/>
    <w:lvl w:ilvl="0" w:tplc="C13829D0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B60DC8"/>
    <w:multiLevelType w:val="multilevel"/>
    <w:tmpl w:val="CFE29E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5">
    <w:nsid w:val="31927220"/>
    <w:multiLevelType w:val="hybridMultilevel"/>
    <w:tmpl w:val="C7A6C0D6"/>
    <w:lvl w:ilvl="0" w:tplc="C64E314A">
      <w:start w:val="1"/>
      <w:numFmt w:val="decimal"/>
      <w:lvlText w:val="%1."/>
      <w:lvlJc w:val="left"/>
      <w:pPr>
        <w:ind w:left="810" w:hanging="360"/>
      </w:pPr>
    </w:lvl>
    <w:lvl w:ilvl="1" w:tplc="04190019">
      <w:start w:val="1"/>
      <w:numFmt w:val="lowerLetter"/>
      <w:lvlText w:val="%2."/>
      <w:lvlJc w:val="left"/>
      <w:pPr>
        <w:ind w:left="1530" w:hanging="360"/>
      </w:pPr>
    </w:lvl>
    <w:lvl w:ilvl="2" w:tplc="0419001B">
      <w:start w:val="1"/>
      <w:numFmt w:val="lowerRoman"/>
      <w:lvlText w:val="%3."/>
      <w:lvlJc w:val="right"/>
      <w:pPr>
        <w:ind w:left="2250" w:hanging="180"/>
      </w:pPr>
    </w:lvl>
    <w:lvl w:ilvl="3" w:tplc="0419000F">
      <w:start w:val="1"/>
      <w:numFmt w:val="decimal"/>
      <w:lvlText w:val="%4."/>
      <w:lvlJc w:val="left"/>
      <w:pPr>
        <w:ind w:left="2970" w:hanging="360"/>
      </w:pPr>
    </w:lvl>
    <w:lvl w:ilvl="4" w:tplc="04190019">
      <w:start w:val="1"/>
      <w:numFmt w:val="lowerLetter"/>
      <w:lvlText w:val="%5."/>
      <w:lvlJc w:val="left"/>
      <w:pPr>
        <w:ind w:left="3690" w:hanging="360"/>
      </w:pPr>
    </w:lvl>
    <w:lvl w:ilvl="5" w:tplc="0419001B">
      <w:start w:val="1"/>
      <w:numFmt w:val="lowerRoman"/>
      <w:lvlText w:val="%6."/>
      <w:lvlJc w:val="right"/>
      <w:pPr>
        <w:ind w:left="4410" w:hanging="180"/>
      </w:pPr>
    </w:lvl>
    <w:lvl w:ilvl="6" w:tplc="0419000F">
      <w:start w:val="1"/>
      <w:numFmt w:val="decimal"/>
      <w:lvlText w:val="%7."/>
      <w:lvlJc w:val="left"/>
      <w:pPr>
        <w:ind w:left="5130" w:hanging="360"/>
      </w:pPr>
    </w:lvl>
    <w:lvl w:ilvl="7" w:tplc="04190019">
      <w:start w:val="1"/>
      <w:numFmt w:val="lowerLetter"/>
      <w:lvlText w:val="%8."/>
      <w:lvlJc w:val="left"/>
      <w:pPr>
        <w:ind w:left="5850" w:hanging="360"/>
      </w:pPr>
    </w:lvl>
    <w:lvl w:ilvl="8" w:tplc="0419001B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35EA095B"/>
    <w:multiLevelType w:val="hybridMultilevel"/>
    <w:tmpl w:val="1D0A9408"/>
    <w:lvl w:ilvl="0" w:tplc="06DC8A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D863BB"/>
    <w:multiLevelType w:val="hybridMultilevel"/>
    <w:tmpl w:val="3B406EFE"/>
    <w:lvl w:ilvl="0" w:tplc="C64E314A">
      <w:start w:val="1"/>
      <w:numFmt w:val="decimal"/>
      <w:lvlText w:val="%1."/>
      <w:lvlJc w:val="left"/>
      <w:pPr>
        <w:ind w:left="810" w:hanging="360"/>
      </w:pPr>
    </w:lvl>
    <w:lvl w:ilvl="1" w:tplc="04190019">
      <w:start w:val="1"/>
      <w:numFmt w:val="lowerLetter"/>
      <w:lvlText w:val="%2."/>
      <w:lvlJc w:val="left"/>
      <w:pPr>
        <w:ind w:left="1530" w:hanging="360"/>
      </w:pPr>
    </w:lvl>
    <w:lvl w:ilvl="2" w:tplc="0419001B">
      <w:start w:val="1"/>
      <w:numFmt w:val="lowerRoman"/>
      <w:lvlText w:val="%3."/>
      <w:lvlJc w:val="right"/>
      <w:pPr>
        <w:ind w:left="2250" w:hanging="180"/>
      </w:pPr>
    </w:lvl>
    <w:lvl w:ilvl="3" w:tplc="0419000F">
      <w:start w:val="1"/>
      <w:numFmt w:val="decimal"/>
      <w:lvlText w:val="%4."/>
      <w:lvlJc w:val="left"/>
      <w:pPr>
        <w:ind w:left="2970" w:hanging="360"/>
      </w:pPr>
    </w:lvl>
    <w:lvl w:ilvl="4" w:tplc="04190019">
      <w:start w:val="1"/>
      <w:numFmt w:val="lowerLetter"/>
      <w:lvlText w:val="%5."/>
      <w:lvlJc w:val="left"/>
      <w:pPr>
        <w:ind w:left="3690" w:hanging="360"/>
      </w:pPr>
    </w:lvl>
    <w:lvl w:ilvl="5" w:tplc="0419001B">
      <w:start w:val="1"/>
      <w:numFmt w:val="lowerRoman"/>
      <w:lvlText w:val="%6."/>
      <w:lvlJc w:val="right"/>
      <w:pPr>
        <w:ind w:left="4410" w:hanging="180"/>
      </w:pPr>
    </w:lvl>
    <w:lvl w:ilvl="6" w:tplc="0419000F">
      <w:start w:val="1"/>
      <w:numFmt w:val="decimal"/>
      <w:lvlText w:val="%7."/>
      <w:lvlJc w:val="left"/>
      <w:pPr>
        <w:ind w:left="5130" w:hanging="360"/>
      </w:pPr>
    </w:lvl>
    <w:lvl w:ilvl="7" w:tplc="04190019">
      <w:start w:val="1"/>
      <w:numFmt w:val="lowerLetter"/>
      <w:lvlText w:val="%8."/>
      <w:lvlJc w:val="left"/>
      <w:pPr>
        <w:ind w:left="5850" w:hanging="360"/>
      </w:pPr>
    </w:lvl>
    <w:lvl w:ilvl="8" w:tplc="0419001B">
      <w:start w:val="1"/>
      <w:numFmt w:val="lowerRoman"/>
      <w:lvlText w:val="%9."/>
      <w:lvlJc w:val="right"/>
      <w:pPr>
        <w:ind w:left="6570" w:hanging="180"/>
      </w:pPr>
    </w:lvl>
  </w:abstractNum>
  <w:abstractNum w:abstractNumId="8">
    <w:nsid w:val="610C60FC"/>
    <w:multiLevelType w:val="hybridMultilevel"/>
    <w:tmpl w:val="ED6837AC"/>
    <w:lvl w:ilvl="0" w:tplc="09E4ABDC">
      <w:start w:val="1"/>
      <w:numFmt w:val="decimal"/>
      <w:lvlText w:val="%1.2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B245E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5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4"/>
  </w:num>
  <w:num w:numId="9">
    <w:abstractNumId w:val="9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88"/>
    <w:rsid w:val="00184252"/>
    <w:rsid w:val="001D6888"/>
    <w:rsid w:val="00212C50"/>
    <w:rsid w:val="00253AD3"/>
    <w:rsid w:val="00386DF8"/>
    <w:rsid w:val="003B6B3A"/>
    <w:rsid w:val="004970CF"/>
    <w:rsid w:val="006C2BCD"/>
    <w:rsid w:val="007C6F36"/>
    <w:rsid w:val="00957706"/>
    <w:rsid w:val="009779B5"/>
    <w:rsid w:val="00A713DA"/>
    <w:rsid w:val="00AC49F4"/>
    <w:rsid w:val="00AF0F81"/>
    <w:rsid w:val="00B220F3"/>
    <w:rsid w:val="00B664EE"/>
    <w:rsid w:val="00C7326A"/>
    <w:rsid w:val="00C73C21"/>
    <w:rsid w:val="00CA5E72"/>
    <w:rsid w:val="00CE3EAF"/>
    <w:rsid w:val="00D217FB"/>
    <w:rsid w:val="00D44C83"/>
    <w:rsid w:val="00D67AC8"/>
    <w:rsid w:val="00D973CD"/>
    <w:rsid w:val="00DD04E6"/>
    <w:rsid w:val="00E714D8"/>
    <w:rsid w:val="00F52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779B5"/>
    <w:pPr>
      <w:keepNext/>
      <w:numPr>
        <w:numId w:val="1"/>
      </w:numPr>
      <w:spacing w:after="0" w:line="360" w:lineRule="auto"/>
      <w:outlineLvl w:val="0"/>
    </w:pPr>
    <w:rPr>
      <w:rFonts w:ascii="Arial" w:eastAsia="Times New Roman" w:hAnsi="Arial" w:cs="Times New Roman"/>
      <w:b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79B5"/>
    <w:rPr>
      <w:rFonts w:ascii="Arial" w:eastAsia="Times New Roman" w:hAnsi="Arial" w:cs="Times New Roman"/>
      <w:b/>
      <w:sz w:val="28"/>
      <w:szCs w:val="28"/>
      <w:lang w:val="x-none" w:eastAsia="x-none"/>
    </w:rPr>
  </w:style>
  <w:style w:type="paragraph" w:styleId="a3">
    <w:name w:val="footer"/>
    <w:basedOn w:val="a"/>
    <w:link w:val="a4"/>
    <w:rsid w:val="009779B5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9779B5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9779B5"/>
    <w:pPr>
      <w:spacing w:after="12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9779B5"/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9779B5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9779B5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9">
    <w:name w:val="Колонтитул_"/>
    <w:basedOn w:val="a0"/>
    <w:link w:val="aa"/>
    <w:locked/>
    <w:rsid w:val="009779B5"/>
    <w:rPr>
      <w:rFonts w:ascii="Arial" w:eastAsia="Arial" w:hAnsi="Arial" w:cs="Arial"/>
      <w:b/>
      <w:bCs/>
      <w:spacing w:val="1"/>
      <w:shd w:val="clear" w:color="auto" w:fill="FFFFFF"/>
    </w:rPr>
  </w:style>
  <w:style w:type="paragraph" w:customStyle="1" w:styleId="aa">
    <w:name w:val="Колонтитул"/>
    <w:basedOn w:val="a"/>
    <w:link w:val="a9"/>
    <w:rsid w:val="009779B5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pacing w:val="1"/>
    </w:rPr>
  </w:style>
  <w:style w:type="paragraph" w:styleId="ab">
    <w:name w:val="No Spacing"/>
    <w:uiPriority w:val="1"/>
    <w:qFormat/>
    <w:rsid w:val="00AC49F4"/>
    <w:pPr>
      <w:spacing w:after="0" w:line="240" w:lineRule="auto"/>
    </w:pPr>
    <w:rPr>
      <w:rFonts w:eastAsiaTheme="minorEastAsia"/>
      <w:lang w:eastAsia="ru-RU"/>
    </w:rPr>
  </w:style>
  <w:style w:type="paragraph" w:styleId="ac">
    <w:name w:val="List Paragraph"/>
    <w:basedOn w:val="a"/>
    <w:uiPriority w:val="34"/>
    <w:qFormat/>
    <w:rsid w:val="0018425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customStyle="1" w:styleId="Standard">
    <w:name w:val="Standard"/>
    <w:rsid w:val="00F5281C"/>
    <w:pPr>
      <w:widowControl w:val="0"/>
      <w:suppressAutoHyphens/>
      <w:autoSpaceDN w:val="0"/>
      <w:spacing w:after="0" w:line="240" w:lineRule="auto"/>
    </w:pPr>
    <w:rPr>
      <w:rFonts w:ascii="Courier New" w:eastAsia="Courier New" w:hAnsi="Courier New" w:cs="Courier New"/>
      <w:color w:val="000000"/>
      <w:kern w:val="3"/>
      <w:sz w:val="24"/>
      <w:szCs w:val="24"/>
      <w:lang w:eastAsia="ru-RU" w:bidi="ru-RU"/>
    </w:rPr>
  </w:style>
  <w:style w:type="character" w:customStyle="1" w:styleId="DefaultFontStyle">
    <w:name w:val="DefaultFontStyle"/>
    <w:rsid w:val="00F5281C"/>
    <w:rPr>
      <w:rFonts w:ascii="Courier New" w:eastAsia="Courier New" w:hAnsi="Courier New" w:cs="Courier New" w:hint="default"/>
      <w:color w:val="000000"/>
      <w:spacing w:val="0"/>
      <w:w w:val="100"/>
      <w:position w:val="0"/>
      <w:sz w:val="24"/>
      <w:szCs w:val="24"/>
      <w:vertAlign w:val="baseline"/>
      <w:lang w:val="ru-RU" w:eastAsia="ru-RU" w:bidi="ru-RU"/>
    </w:rPr>
  </w:style>
  <w:style w:type="paragraph" w:styleId="ad">
    <w:name w:val="Balloon Text"/>
    <w:basedOn w:val="a"/>
    <w:link w:val="ae"/>
    <w:uiPriority w:val="99"/>
    <w:semiHidden/>
    <w:unhideWhenUsed/>
    <w:rsid w:val="007C6F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C6F3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779B5"/>
    <w:pPr>
      <w:keepNext/>
      <w:numPr>
        <w:numId w:val="1"/>
      </w:numPr>
      <w:spacing w:after="0" w:line="360" w:lineRule="auto"/>
      <w:outlineLvl w:val="0"/>
    </w:pPr>
    <w:rPr>
      <w:rFonts w:ascii="Arial" w:eastAsia="Times New Roman" w:hAnsi="Arial" w:cs="Times New Roman"/>
      <w:b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79B5"/>
    <w:rPr>
      <w:rFonts w:ascii="Arial" w:eastAsia="Times New Roman" w:hAnsi="Arial" w:cs="Times New Roman"/>
      <w:b/>
      <w:sz w:val="28"/>
      <w:szCs w:val="28"/>
      <w:lang w:val="x-none" w:eastAsia="x-none"/>
    </w:rPr>
  </w:style>
  <w:style w:type="paragraph" w:styleId="a3">
    <w:name w:val="footer"/>
    <w:basedOn w:val="a"/>
    <w:link w:val="a4"/>
    <w:rsid w:val="009779B5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9779B5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9779B5"/>
    <w:pPr>
      <w:spacing w:after="12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9779B5"/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9779B5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9779B5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9">
    <w:name w:val="Колонтитул_"/>
    <w:basedOn w:val="a0"/>
    <w:link w:val="aa"/>
    <w:locked/>
    <w:rsid w:val="009779B5"/>
    <w:rPr>
      <w:rFonts w:ascii="Arial" w:eastAsia="Arial" w:hAnsi="Arial" w:cs="Arial"/>
      <w:b/>
      <w:bCs/>
      <w:spacing w:val="1"/>
      <w:shd w:val="clear" w:color="auto" w:fill="FFFFFF"/>
    </w:rPr>
  </w:style>
  <w:style w:type="paragraph" w:customStyle="1" w:styleId="aa">
    <w:name w:val="Колонтитул"/>
    <w:basedOn w:val="a"/>
    <w:link w:val="a9"/>
    <w:rsid w:val="009779B5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pacing w:val="1"/>
    </w:rPr>
  </w:style>
  <w:style w:type="paragraph" w:styleId="ab">
    <w:name w:val="No Spacing"/>
    <w:uiPriority w:val="1"/>
    <w:qFormat/>
    <w:rsid w:val="00AC49F4"/>
    <w:pPr>
      <w:spacing w:after="0" w:line="240" w:lineRule="auto"/>
    </w:pPr>
    <w:rPr>
      <w:rFonts w:eastAsiaTheme="minorEastAsia"/>
      <w:lang w:eastAsia="ru-RU"/>
    </w:rPr>
  </w:style>
  <w:style w:type="paragraph" w:styleId="ac">
    <w:name w:val="List Paragraph"/>
    <w:basedOn w:val="a"/>
    <w:uiPriority w:val="34"/>
    <w:qFormat/>
    <w:rsid w:val="0018425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customStyle="1" w:styleId="Standard">
    <w:name w:val="Standard"/>
    <w:rsid w:val="00F5281C"/>
    <w:pPr>
      <w:widowControl w:val="0"/>
      <w:suppressAutoHyphens/>
      <w:autoSpaceDN w:val="0"/>
      <w:spacing w:after="0" w:line="240" w:lineRule="auto"/>
    </w:pPr>
    <w:rPr>
      <w:rFonts w:ascii="Courier New" w:eastAsia="Courier New" w:hAnsi="Courier New" w:cs="Courier New"/>
      <w:color w:val="000000"/>
      <w:kern w:val="3"/>
      <w:sz w:val="24"/>
      <w:szCs w:val="24"/>
      <w:lang w:eastAsia="ru-RU" w:bidi="ru-RU"/>
    </w:rPr>
  </w:style>
  <w:style w:type="character" w:customStyle="1" w:styleId="DefaultFontStyle">
    <w:name w:val="DefaultFontStyle"/>
    <w:rsid w:val="00F5281C"/>
    <w:rPr>
      <w:rFonts w:ascii="Courier New" w:eastAsia="Courier New" w:hAnsi="Courier New" w:cs="Courier New" w:hint="default"/>
      <w:color w:val="000000"/>
      <w:spacing w:val="0"/>
      <w:w w:val="100"/>
      <w:position w:val="0"/>
      <w:sz w:val="24"/>
      <w:szCs w:val="24"/>
      <w:vertAlign w:val="baseline"/>
      <w:lang w:val="ru-RU" w:eastAsia="ru-RU" w:bidi="ru-RU"/>
    </w:rPr>
  </w:style>
  <w:style w:type="paragraph" w:styleId="ad">
    <w:name w:val="Balloon Text"/>
    <w:basedOn w:val="a"/>
    <w:link w:val="ae"/>
    <w:uiPriority w:val="99"/>
    <w:semiHidden/>
    <w:unhideWhenUsed/>
    <w:rsid w:val="007C6F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C6F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HP</cp:lastModifiedBy>
  <cp:revision>6</cp:revision>
  <cp:lastPrinted>2018-01-31T18:17:00Z</cp:lastPrinted>
  <dcterms:created xsi:type="dcterms:W3CDTF">2017-09-24T18:52:00Z</dcterms:created>
  <dcterms:modified xsi:type="dcterms:W3CDTF">2024-02-02T13:15:00Z</dcterms:modified>
</cp:coreProperties>
</file>